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F16CDA0" w14:textId="330B2E85" w:rsidR="00696DE8" w:rsidRDefault="00696DE8" w:rsidP="00696DE8">
      <w:pPr>
        <w:spacing w:after="0" w:line="240" w:lineRule="auto"/>
        <w:jc w:val="center"/>
        <w:rPr>
          <w:rFonts w:ascii="Sylfaen" w:hAnsi="Sylfaen" w:cs="Sylfaen"/>
          <w:b/>
          <w:lang w:val="ka-GE"/>
        </w:rPr>
      </w:pPr>
      <w:r>
        <w:rPr>
          <w:rFonts w:ascii="Sylfaen" w:hAnsi="Sylfaen" w:cs="Sylfaen"/>
          <w:b/>
          <w:lang w:val="ka-GE"/>
        </w:rPr>
        <w:t>ასი ათასი მოწამის ქუჩაზე (ს/კ 01.72.14.014.453) მდებარე წნევის გამაძლიერებელი სატუმბო სადგურის საკადასტრო წითელი ხაზებიდან გამოტანის</w:t>
      </w:r>
    </w:p>
    <w:p w14:paraId="4BDC7F5C" w14:textId="4F0461C2" w:rsidR="009815C7" w:rsidRPr="007B0071" w:rsidRDefault="0044376C" w:rsidP="00696DE8">
      <w:pPr>
        <w:spacing w:after="0" w:line="240" w:lineRule="auto"/>
        <w:jc w:val="center"/>
        <w:rPr>
          <w:rFonts w:ascii="Sylfaen" w:hAnsi="Sylfaen" w:cs="Sylfaen"/>
          <w:b/>
          <w:lang w:val="ka-GE"/>
        </w:rPr>
      </w:pPr>
      <w:r>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04D514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96DE8" w:rsidRPr="00696DE8">
        <w:rPr>
          <w:rFonts w:ascii="Sylfaen" w:hAnsi="Sylfaen" w:cs="Sylfaen"/>
          <w:lang w:val="ka-GE"/>
        </w:rPr>
        <w:t>ასი ათასი მოწამის ქუჩაზე (ს/კ 01.72.14.014.453) მდებარე წნევის გამაძლიერებელი სატუმბო სადგურის საკადასტრო წითელი ხაზებიდან გამოტანის</w:t>
      </w:r>
      <w:r w:rsidR="008D3CB4" w:rsidRPr="008D3CB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28356B3" w:rsidR="00DB5C8D" w:rsidRPr="00696A50" w:rsidRDefault="00696DE8" w:rsidP="00696A50">
      <w:pPr>
        <w:spacing w:after="0" w:line="240" w:lineRule="auto"/>
        <w:jc w:val="both"/>
        <w:rPr>
          <w:rFonts w:ascii="Sylfaen" w:hAnsi="Sylfaen" w:cs="Sylfaen"/>
        </w:rPr>
      </w:pPr>
      <w:r w:rsidRPr="00696DE8">
        <w:rPr>
          <w:rFonts w:ascii="Sylfaen" w:hAnsi="Sylfaen" w:cs="Sylfaen"/>
          <w:lang w:val="ka-GE"/>
        </w:rPr>
        <w:t>ასი ათასი მოწამის ქუჩაზე (ს/კ 01.72.14.014.453) მდებარე წნევის გამაძლიერებელი სატუმბო სადგურის საკადასტრო წითელი ხაზებიდან გამოტანის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4F5AAE9"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96DE8">
        <w:rPr>
          <w:rFonts w:ascii="Sylfaen" w:hAnsi="Sylfaen"/>
          <w:lang w:val="ka-GE"/>
        </w:rPr>
        <w:t>ვაკე-საბურთალოს</w:t>
      </w:r>
      <w:r w:rsidR="00095224">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69BE9B90"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696DE8">
        <w:rPr>
          <w:rFonts w:ascii="Sylfaen" w:hAnsi="Sylfaen"/>
          <w:lang w:val="ka-GE"/>
        </w:rPr>
        <w:t xml:space="preserve">(სატენდერო დრაფტ ფაილებში მოცემული გეგმა-გრაფიკის ნიმუშის მიხედვით); </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lastRenderedPageBreak/>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F5C437"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696DE8">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696DE8">
        <w:rPr>
          <w:rFonts w:ascii="Sylfaen" w:hAnsi="Sylfaen" w:cs="Sylfaen"/>
          <w:b/>
          <w:sz w:val="20"/>
          <w:szCs w:val="20"/>
          <w:lang w:val="ka-GE"/>
        </w:rPr>
        <w:t xml:space="preserve"> </w:t>
      </w:r>
      <w:r w:rsidR="009A5356">
        <w:rPr>
          <w:rFonts w:ascii="Sylfaen" w:hAnsi="Sylfaen" w:cs="Sylfaen"/>
          <w:b/>
          <w:sz w:val="20"/>
          <w:szCs w:val="20"/>
          <w:lang w:val="ka-GE"/>
        </w:rPr>
        <w:t>4</w:t>
      </w:r>
      <w:r w:rsidR="00165CBA">
        <w:rPr>
          <w:rFonts w:ascii="Sylfaen" w:hAnsi="Sylfaen" w:cs="Sylfaen"/>
          <w:b/>
          <w:sz w:val="20"/>
          <w:szCs w:val="20"/>
          <w:lang w:val="ka-GE"/>
        </w:rPr>
        <w:t xml:space="preserve"> ნოემბერი</w:t>
      </w:r>
      <w:r w:rsidR="00696DE8" w:rsidRPr="00696DE8">
        <w:rPr>
          <w:rFonts w:ascii="Sylfaen" w:hAnsi="Sylfaen" w:cs="Sylfaen"/>
          <w:b/>
          <w:sz w:val="20"/>
          <w:szCs w:val="20"/>
          <w:lang w:val="ka-GE"/>
        </w:rPr>
        <w:t>,</w:t>
      </w:r>
      <w:r w:rsidRPr="00696DE8">
        <w:rPr>
          <w:rFonts w:ascii="Sylfaen" w:hAnsi="Sylfaen" w:cs="Sylfaen"/>
          <w:b/>
          <w:sz w:val="20"/>
          <w:szCs w:val="20"/>
          <w:lang w:val="ka-GE"/>
        </w:rPr>
        <w:t xml:space="preserve"> 1</w:t>
      </w:r>
      <w:r w:rsidR="00165CBA">
        <w:rPr>
          <w:rFonts w:ascii="Sylfaen" w:hAnsi="Sylfaen" w:cs="Sylfaen"/>
          <w:b/>
          <w:sz w:val="20"/>
          <w:szCs w:val="20"/>
          <w:lang w:val="ka-GE"/>
        </w:rPr>
        <w:t>5</w:t>
      </w:r>
      <w:r w:rsidRPr="00696DE8">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bookmarkStart w:id="1" w:name="_GoBack"/>
      <w:bookmarkEnd w:id="1"/>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lastRenderedPageBreak/>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2"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BBC83" w14:textId="77777777" w:rsidR="00E752FA" w:rsidRDefault="00E752FA" w:rsidP="007902EA">
      <w:pPr>
        <w:spacing w:after="0" w:line="240" w:lineRule="auto"/>
      </w:pPr>
      <w:r>
        <w:separator/>
      </w:r>
    </w:p>
  </w:endnote>
  <w:endnote w:type="continuationSeparator" w:id="0">
    <w:p w14:paraId="6BC40781" w14:textId="77777777" w:rsidR="00E752FA" w:rsidRDefault="00E752F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27E0AA6F" w:rsidR="004A3BD8" w:rsidRDefault="004A3BD8">
        <w:pPr>
          <w:pStyle w:val="Footer"/>
          <w:jc w:val="right"/>
        </w:pPr>
        <w:r>
          <w:fldChar w:fldCharType="begin"/>
        </w:r>
        <w:r>
          <w:instrText xml:space="preserve"> PAGE   \* MERGEFORMAT </w:instrText>
        </w:r>
        <w:r>
          <w:fldChar w:fldCharType="separate"/>
        </w:r>
        <w:r w:rsidR="009A5356">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E48E9" w14:textId="77777777" w:rsidR="00E752FA" w:rsidRDefault="00E752FA" w:rsidP="007902EA">
      <w:pPr>
        <w:spacing w:after="0" w:line="240" w:lineRule="auto"/>
      </w:pPr>
      <w:r>
        <w:separator/>
      </w:r>
    </w:p>
  </w:footnote>
  <w:footnote w:type="continuationSeparator" w:id="0">
    <w:p w14:paraId="56FBE284" w14:textId="77777777" w:rsidR="00E752FA" w:rsidRDefault="00E752F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65CBA"/>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96DE8"/>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1492"/>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5356"/>
    <w:rsid w:val="009A6460"/>
    <w:rsid w:val="009A7535"/>
    <w:rsid w:val="009B6AD6"/>
    <w:rsid w:val="009C51A6"/>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52FA"/>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gveshapi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7729-1CEF-4E42-A588-88584F81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7</Pages>
  <Words>1114</Words>
  <Characters>6351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238</cp:revision>
  <cp:lastPrinted>2015-07-27T06:36:00Z</cp:lastPrinted>
  <dcterms:created xsi:type="dcterms:W3CDTF">2017-02-28T15:04:00Z</dcterms:created>
  <dcterms:modified xsi:type="dcterms:W3CDTF">2020-11-02T10:37:00Z</dcterms:modified>
</cp:coreProperties>
</file>